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2" w:rsidRDefault="003D1442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D1442" w:rsidRDefault="003D1442">
      <w:pPr>
        <w:spacing w:after="1" w:line="220" w:lineRule="atLeast"/>
        <w:outlineLvl w:val="0"/>
      </w:pPr>
    </w:p>
    <w:p w:rsidR="003D1442" w:rsidRDefault="003D144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САНКТ-ПЕТЕРБУРГА</w:t>
      </w:r>
    </w:p>
    <w:p w:rsidR="003D1442" w:rsidRDefault="003D1442">
      <w:pPr>
        <w:spacing w:after="1" w:line="220" w:lineRule="atLeast"/>
        <w:jc w:val="center"/>
      </w:pP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КОМИТЕТ ПО ОБРАЗОВАНИЮ</w:t>
      </w:r>
    </w:p>
    <w:p w:rsidR="003D1442" w:rsidRDefault="003D1442">
      <w:pPr>
        <w:spacing w:after="1" w:line="220" w:lineRule="atLeast"/>
        <w:jc w:val="center"/>
      </w:pP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РАСПОРЯЖЕНИЕ</w:t>
      </w: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октября 2013 г. N 2525-р</w:t>
      </w:r>
    </w:p>
    <w:p w:rsidR="003D1442" w:rsidRDefault="003D1442">
      <w:pPr>
        <w:spacing w:after="1" w:line="220" w:lineRule="atLeast"/>
        <w:jc w:val="center"/>
      </w:pP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ОРГАНИЗАЦИИ ОБУЧЕНИЯ</w:t>
      </w: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 МЕДИЦИНСКИМ ПОКАЗАНИЯМ </w:t>
      </w:r>
      <w:proofErr w:type="gramStart"/>
      <w:r>
        <w:rPr>
          <w:rFonts w:ascii="Calibri" w:hAnsi="Calibri" w:cs="Calibri"/>
          <w:b/>
        </w:rPr>
        <w:t>ПО</w:t>
      </w:r>
      <w:proofErr w:type="gramEnd"/>
      <w:r>
        <w:rPr>
          <w:rFonts w:ascii="Calibri" w:hAnsi="Calibri" w:cs="Calibri"/>
          <w:b/>
        </w:rPr>
        <w:t xml:space="preserve"> ОСНОВНЫМ</w:t>
      </w: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ОБЩЕОБРАЗОВАТЕЛЬНЫМ ПРОГРАММАМ НА ДОМУ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6 статьи 41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 и </w:t>
      </w:r>
      <w:hyperlink r:id="rId7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Закона Санкт-Петербурга от 17.07.2013 N 461-83 "Об образовании в Санкт-Петербурге":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медицинским показаниям по основным общеобразовательным программам дошкольного, начального общего, основного общего, среднего общего образования на дому согласно приложению.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образованию от 29.02.2012 N 584-р "О мерах по реализации постановления Правительства Санкт-Петербурга от 12.12.2011 N 1649" и распоряжение Комитета по образованию от 17.05.2012 N 1425-р "Об утверждении методических рекомендаций по реализации меры социальной поддержки в форме предоставления компенсации затрат на обучение на дому по основным общеобразовательным программам в образовательных учреждениях Санкт-Петербурга".</w:t>
      </w:r>
      <w:proofErr w:type="gramEnd"/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распоряжения возложить на заместителя председателя Комитета Асланян И.А.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Комитета</w:t>
      </w:r>
    </w:p>
    <w:p w:rsidR="003D1442" w:rsidRDefault="003D1442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Ж.В.Воробьева</w:t>
      </w:r>
      <w:proofErr w:type="spellEnd"/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3D1442" w:rsidRDefault="003D1442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 распоряжению</w:t>
      </w:r>
    </w:p>
    <w:p w:rsidR="003D1442" w:rsidRDefault="003D1442">
      <w:pPr>
        <w:spacing w:after="1" w:line="220" w:lineRule="atLeast"/>
        <w:jc w:val="right"/>
      </w:pPr>
      <w:r>
        <w:rPr>
          <w:rFonts w:ascii="Calibri" w:hAnsi="Calibri" w:cs="Calibri"/>
        </w:rPr>
        <w:t>Комитета по образованию</w:t>
      </w:r>
    </w:p>
    <w:p w:rsidR="003D1442" w:rsidRDefault="003D1442">
      <w:pPr>
        <w:spacing w:after="1" w:line="220" w:lineRule="atLeast"/>
        <w:jc w:val="right"/>
      </w:pPr>
      <w:r>
        <w:rPr>
          <w:rFonts w:ascii="Calibri" w:hAnsi="Calibri" w:cs="Calibri"/>
        </w:rPr>
        <w:t>от 30.10.2013 N 2525-р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center"/>
      </w:pPr>
      <w:bookmarkStart w:id="1" w:name="P29"/>
      <w:bookmarkEnd w:id="1"/>
      <w:r>
        <w:rPr>
          <w:rFonts w:ascii="Calibri" w:hAnsi="Calibri" w:cs="Calibri"/>
          <w:b/>
        </w:rPr>
        <w:t>ПОРЯДОК</w:t>
      </w: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ОРГАНИЗАЦИИ </w:t>
      </w:r>
      <w:proofErr w:type="gramStart"/>
      <w:r>
        <w:rPr>
          <w:rFonts w:ascii="Calibri" w:hAnsi="Calibri" w:cs="Calibri"/>
          <w:b/>
        </w:rPr>
        <w:t>ОБУЧЕНИЯ ПО</w:t>
      </w:r>
      <w:proofErr w:type="gramEnd"/>
      <w:r>
        <w:rPr>
          <w:rFonts w:ascii="Calibri" w:hAnsi="Calibri" w:cs="Calibri"/>
          <w:b/>
        </w:rPr>
        <w:t xml:space="preserve"> МЕДИЦИНСКИМ ПОКАЗАНИЯМ</w:t>
      </w: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ОСНОВНЫМ ОБЩЕОБРАЗОВАТЕЛЬНЫМ ПРОГРАММАМ</w:t>
      </w: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ДОМУ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1. Общие положения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Действие настоящего Порядка распространяется на государственные образовательные организации, реализующие основные общеобразовательные программы дошкольного, начального общего, основного общего и среднего общего образования (далее - образовательные организации).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Для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- обучающиеся на дому), может быть организовано обучение на дому.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Основанием для организации обучения на дому являются заключение медицинской организации и </w:t>
      </w:r>
      <w:hyperlink w:anchor="P26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родителей (законных представителей) по форме согласно приложению 1 к Порядку.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Зачисление обучающегося на дому в образовательную организацию при переводе по новому месту жительства осуществляется в общем порядке, установленном действующим законодательством для приема граждан в образовательные организации.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Между образовательной организацией и родителями (законными представителями) обучающегося на дому заключается </w:t>
      </w:r>
      <w:hyperlink w:anchor="P312" w:history="1">
        <w:r>
          <w:rPr>
            <w:rFonts w:ascii="Calibri" w:hAnsi="Calibri" w:cs="Calibri"/>
            <w:color w:val="0000FF"/>
          </w:rPr>
          <w:t>договор</w:t>
        </w:r>
      </w:hyperlink>
      <w:r>
        <w:rPr>
          <w:rFonts w:ascii="Calibri" w:hAnsi="Calibri" w:cs="Calibri"/>
        </w:rPr>
        <w:t xml:space="preserve"> об оказании образовательных услуг в форме обучения на дому согласно приложению 2 к Порядку.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2. Организация обучения на дому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2.1. </w:t>
      </w:r>
      <w:proofErr w:type="gramStart"/>
      <w:r>
        <w:rPr>
          <w:rFonts w:ascii="Calibri" w:hAnsi="Calibri" w:cs="Calibri"/>
        </w:rPr>
        <w:t>Для обучающихся на дому более одной четверти рекомендована с учетом интересов всех участников образовательного процесса организация обучения на дому при зачислении в образовательную организацию, ближайшую к месту жительства.</w:t>
      </w:r>
      <w:proofErr w:type="gramEnd"/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Для организации обучения на дому родителями (законными представителями) обучающегося на дому представляются в образовательную организацию заявление и заключение медицинской организации.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Руководителем образовательной организации в течение 5 рабочих дней со дня подачи заявления издается распорядительный акт </w:t>
      </w:r>
      <w:proofErr w:type="gramStart"/>
      <w:r>
        <w:rPr>
          <w:rFonts w:ascii="Calibri" w:hAnsi="Calibri" w:cs="Calibri"/>
        </w:rPr>
        <w:t xml:space="preserve">об организации обучения на дому для каждого обучающегося на дому по </w:t>
      </w:r>
      <w:hyperlink w:anchor="P390" w:history="1">
        <w:r>
          <w:rPr>
            <w:rFonts w:ascii="Calibri" w:hAnsi="Calibri" w:cs="Calibri"/>
            <w:color w:val="0000FF"/>
          </w:rPr>
          <w:t>форме</w:t>
        </w:r>
        <w:proofErr w:type="gramEnd"/>
      </w:hyperlink>
      <w:r>
        <w:rPr>
          <w:rFonts w:ascii="Calibri" w:hAnsi="Calibri" w:cs="Calibri"/>
        </w:rPr>
        <w:t xml:space="preserve"> согласно приложению 3 к Порядку.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графиком и расписанием занятий.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 </w:t>
      </w:r>
      <w:proofErr w:type="gramStart"/>
      <w:r>
        <w:rPr>
          <w:rFonts w:ascii="Calibri" w:hAnsi="Calibri" w:cs="Calibri"/>
        </w:rPr>
        <w:t>Индивидуальный учебный план обучающегося на дому составляется заместителем руководителя по учебно-воспитательной работе образовательной организации на основе 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</w:t>
      </w:r>
      <w:proofErr w:type="gramEnd"/>
      <w:r>
        <w:rPr>
          <w:rFonts w:ascii="Calibri" w:hAnsi="Calibri" w:cs="Calibri"/>
        </w:rPr>
        <w:t xml:space="preserve"> актом руководителя образовательной организации.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Заместителем руководителя по учебно-воспитательной работе образовательной организации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руководителя образовательной организации.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Заместителем руководителя по учебно-воспитательной работе образовательной организации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 Заместителем руководителя по учебно-воспитательной работе образовательной организации регулярно осуществляется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своевременным проведением занятий на дому, выполнением рабочих программ по предметам и методикой обучения.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2.9. Оценивание знаний, умений и </w:t>
      </w:r>
      <w:proofErr w:type="gramStart"/>
      <w:r>
        <w:rPr>
          <w:rFonts w:ascii="Calibri" w:hAnsi="Calibri" w:cs="Calibri"/>
        </w:rPr>
        <w:t>навыков</w:t>
      </w:r>
      <w:proofErr w:type="gramEnd"/>
      <w:r>
        <w:rPr>
          <w:rFonts w:ascii="Calibri" w:hAnsi="Calibri" w:cs="Calibri"/>
        </w:rPr>
        <w:t xml:space="preserve"> обучающихся на дому осуществляется в соответствии с требованиями локального акта образовательной организации.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2.10. Общие сведения об обучающемся на дому, данные о текущей успеваемости, результатах промежуточной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итоговой аттестации вносятся в классный журнал соответствующего класса.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2.11.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>
        <w:rPr>
          <w:rFonts w:ascii="Calibri" w:hAnsi="Calibri" w:cs="Calibri"/>
        </w:rPr>
        <w:t>адаптации</w:t>
      </w:r>
      <w:proofErr w:type="gramEnd"/>
      <w:r>
        <w:rPr>
          <w:rFonts w:ascii="Calibri" w:hAnsi="Calibri" w:cs="Calibri"/>
        </w:rPr>
        <w:t xml:space="preserve"> обучающиеся на дому вправе участвовать во внеурочных и внеклассных мероприятиях.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2.13. </w:t>
      </w:r>
      <w:proofErr w:type="gramStart"/>
      <w:r>
        <w:rPr>
          <w:rFonts w:ascii="Calibri" w:hAnsi="Calibri" w:cs="Calibri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  <w:proofErr w:type="gramEnd"/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3. Финансовое обеспечение обучения на дому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</w:t>
      </w:r>
      <w:hyperlink r:id="rId9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N 07-832.</w:t>
      </w:r>
      <w:proofErr w:type="gramEnd"/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Примерный учебный план для обучающихся на дому составлен с учетом требований федерального базисного учебного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утвержденного приказом Министерства образования Российской Федерации от 09.03.2004 N 1312, федерального государственного образовательного </w:t>
      </w:r>
      <w:hyperlink r:id="rId11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начального общего образования, утвержденного приказом Министерства образования и науки Российской Федерации от 06.10.2009 N 373.</w:t>
      </w:r>
      <w:proofErr w:type="gramEnd"/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 xml:space="preserve">Примерные недельные учебные планы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дому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┌──────────────────────┬──────────────────────────┬───────────────────────┐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Предметные области  │     Учебные предметы     │   Количество часов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│                          │в неделю по классам </w:t>
      </w:r>
      <w:hyperlink w:anchor="P10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│                          ├─────┬─────┬─────┬─────┤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│                          │  I  │ II  │ III │ IV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├──────────────────────┼──────────────────────────┼─────┼─────┼─────┼─────┤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│Филология             │Русский язык и            │ 3,5 │ 3,5 │ 3,5 │ 3,5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│литературное чтение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├──────────────────────────┼─────┼─────┼─────┼─────┤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│Иностранный язык          │     │ 0,5 │ 0,5 │ 0,5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├──────────────────────┼──────────────────────────┼─────┼─────┼─────┼─────┤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│Математика и          │Математика                │ 2,5 │  2  │  2  │  2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│информатика           │                  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├──────────────────────┼──────────────────────────┼─────┼─────┼─────┼─────┤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│Обществознание и      │Окружающий мир (Человек,  │ 0,5 │ 0,5 │ 0,5 │ 0,5 │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│естествознание        │природа, общество)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│(Окружающий мир)      │                  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├──────────────────────┼──────────────────────────┼─────┼─────┼─────┼─────┤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│Основы религиозных    │Основы религиозных культур│     │     │     │ 0,5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│культур и светской    │и светской этики  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│этики                 │                  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├──────────────────────┼──────────────────────────┼─────┼─────┼─────┼─────┤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│Искусство             │</w:t>
      </w:r>
      <w:proofErr w:type="gramStart"/>
      <w:r>
        <w:rPr>
          <w:rFonts w:ascii="Courier New" w:hAnsi="Courier New" w:cs="Courier New"/>
          <w:sz w:val="20"/>
        </w:rPr>
        <w:t>Искусство</w:t>
      </w:r>
      <w:proofErr w:type="gramEnd"/>
      <w:r>
        <w:rPr>
          <w:rFonts w:ascii="Courier New" w:hAnsi="Courier New" w:cs="Courier New"/>
          <w:sz w:val="20"/>
        </w:rPr>
        <w:t xml:space="preserve"> (Музыка и ИЗО)  │ 1,5 │ 1,5 │ 1,5 │  1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├──────────────────────┤                  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│Технология            │</w:t>
      </w:r>
      <w:proofErr w:type="gramStart"/>
      <w:r>
        <w:rPr>
          <w:rFonts w:ascii="Courier New" w:hAnsi="Courier New" w:cs="Courier New"/>
          <w:sz w:val="20"/>
        </w:rPr>
        <w:t>Технология</w:t>
      </w:r>
      <w:proofErr w:type="gramEnd"/>
      <w:r>
        <w:rPr>
          <w:rFonts w:ascii="Courier New" w:hAnsi="Courier New" w:cs="Courier New"/>
          <w:sz w:val="20"/>
        </w:rPr>
        <w:t xml:space="preserve"> (Труд) 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├──────────────────────┤                  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│Физическая культура   │Физическая культура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├──────────────────────┴──────────────────────────┼─────┼─────┼─────┼─────┤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│Региональный компонент и компонент               │  2  │  2  │  2  │  2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│образовательной организации                      │     │     │     │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│Обязательная нагрузка </w:t>
      </w:r>
      <w:proofErr w:type="gramStart"/>
      <w:r>
        <w:rPr>
          <w:rFonts w:ascii="Courier New" w:hAnsi="Courier New" w:cs="Courier New"/>
          <w:sz w:val="20"/>
        </w:rPr>
        <w:t>обучающегося</w:t>
      </w:r>
      <w:proofErr w:type="gramEnd"/>
      <w:r>
        <w:rPr>
          <w:rFonts w:ascii="Courier New" w:hAnsi="Courier New" w:cs="Courier New"/>
          <w:sz w:val="20"/>
        </w:rPr>
        <w:t xml:space="preserve">               │ 10  │ 10  │ 10  │ 10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│Часы самостоятельной работы </w:t>
      </w:r>
      <w:proofErr w:type="gramStart"/>
      <w:r>
        <w:rPr>
          <w:rFonts w:ascii="Courier New" w:hAnsi="Courier New" w:cs="Courier New"/>
          <w:sz w:val="20"/>
        </w:rPr>
        <w:t>обучающегося</w:t>
      </w:r>
      <w:proofErr w:type="gramEnd"/>
      <w:r>
        <w:rPr>
          <w:rFonts w:ascii="Courier New" w:hAnsi="Courier New" w:cs="Courier New"/>
          <w:sz w:val="20"/>
        </w:rPr>
        <w:t xml:space="preserve">         │ 11  │ 13  │ 13  │ 13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├─────────────────────────────────────────────────┼─────┼─────┼─────┼─────┤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│Максимально допустимая нагрузка </w:t>
      </w:r>
      <w:proofErr w:type="gramStart"/>
      <w:r>
        <w:rPr>
          <w:rFonts w:ascii="Courier New" w:hAnsi="Courier New" w:cs="Courier New"/>
          <w:sz w:val="20"/>
        </w:rPr>
        <w:t>обучающегося</w:t>
      </w:r>
      <w:proofErr w:type="gramEnd"/>
      <w:r>
        <w:rPr>
          <w:rFonts w:ascii="Courier New" w:hAnsi="Courier New" w:cs="Courier New"/>
          <w:sz w:val="20"/>
        </w:rPr>
        <w:t xml:space="preserve">     │ 21  │ 23  │ 23  │ 23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└─────────────────────────────────────────────────┴─────┴─────┴─────┴─────┘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D1442" w:rsidRDefault="003D1442">
      <w:pPr>
        <w:spacing w:before="220" w:after="1" w:line="220" w:lineRule="atLeast"/>
        <w:ind w:firstLine="540"/>
        <w:jc w:val="both"/>
      </w:pPr>
      <w:bookmarkStart w:id="2" w:name="P105"/>
      <w:bookmarkEnd w:id="2"/>
      <w:r>
        <w:rPr>
          <w:rFonts w:ascii="Calibri" w:hAnsi="Calibri" w:cs="Calibri"/>
        </w:rPr>
        <w:t>&lt;*&gt; Для I-III классов всех общеобразовательных организаций Санкт-Петербурга и IV классов общеобразовательных организаций, в которых переход на ФГОС НОО начался с 01.09.2010.</w:t>
      </w:r>
    </w:p>
    <w:p w:rsidR="003D1442" w:rsidRDefault="003D1442">
      <w:pPr>
        <w:spacing w:after="1" w:line="220" w:lineRule="atLeas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840"/>
        <w:gridCol w:w="720"/>
        <w:gridCol w:w="720"/>
        <w:gridCol w:w="720"/>
        <w:gridCol w:w="840"/>
        <w:gridCol w:w="840"/>
        <w:gridCol w:w="840"/>
        <w:gridCol w:w="840"/>
      </w:tblGrid>
      <w:tr w:rsidR="003D1442">
        <w:trPr>
          <w:trHeight w:val="240"/>
        </w:trPr>
        <w:tc>
          <w:tcPr>
            <w:tcW w:w="3600" w:type="dxa"/>
            <w:vMerge w:val="restart"/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Учебные предметы      </w:t>
            </w:r>
          </w:p>
        </w:tc>
        <w:tc>
          <w:tcPr>
            <w:tcW w:w="6360" w:type="dxa"/>
            <w:gridSpan w:val="8"/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Количество часов в неделю по классам    </w:t>
            </w:r>
          </w:p>
        </w:tc>
      </w:tr>
      <w:tr w:rsidR="003D1442">
        <w:tc>
          <w:tcPr>
            <w:tcW w:w="3480" w:type="dxa"/>
            <w:vMerge/>
            <w:tcBorders>
              <w:top w:val="nil"/>
            </w:tcBorders>
          </w:tcPr>
          <w:p w:rsidR="003D1442" w:rsidRDefault="003D1442"/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IV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V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VI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VII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VIII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IX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X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XI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Русский язык и литература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3,5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3,5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2,5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2,5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Иностранный язык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Математика         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Информатика и ИКТ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2,5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2,5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3,5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Окружающий мир     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>(Человек, природа, общество)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 0,5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>Основы религиозных культур и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светской этики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История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Обществознание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Природоведение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География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Биология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0,5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Физика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Химия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Искусство          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Технология         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Физическая культура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Основы безопасности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жизнедеятельности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0,5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Региональный компонент и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компонент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образовательной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организации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1,5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1,5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Обязательная нагрузка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обучающегося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13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13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14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Часы самостоятельной работы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обучающегося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13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18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20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Максимально допустимая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нагрузка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обучающегося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23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29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32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33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33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</w:tr>
    </w:tbl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 xml:space="preserve">Примерный годовой учебный план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дому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┌──────────────────────────┬────────────────────────────┬─────────────────┐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Предметные области    │      Учебные предметы      │Количество часов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                    │                            │в год по классам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│                            │       </w:t>
      </w:r>
      <w:hyperlink w:anchor="P20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   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│                            ├─────┬───┬───┬───┤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│                            │  I  │II │III│IV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├──────────────────────────┼────────────────────────────┼─────┼───┼───┼───┤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│Филология                 │Русский язык и </w:t>
      </w:r>
      <w:proofErr w:type="gramStart"/>
      <w:r>
        <w:rPr>
          <w:rFonts w:ascii="Courier New" w:hAnsi="Courier New" w:cs="Courier New"/>
          <w:sz w:val="20"/>
        </w:rPr>
        <w:t>литературное</w:t>
      </w:r>
      <w:proofErr w:type="gramEnd"/>
      <w:r>
        <w:rPr>
          <w:rFonts w:ascii="Courier New" w:hAnsi="Courier New" w:cs="Courier New"/>
          <w:sz w:val="20"/>
        </w:rPr>
        <w:t xml:space="preserve"> │115,5│119│119│119│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│чтение                      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├────────────────────────────┼─────┼───┼───┼───┤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│Иностранный язык            │     │17 │17 │17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├──────────────────────────┼────────────────────────────┼─────┼───┼───┼───┤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│Математика и информатика  │Математика                  │82,5 │68 │68 │68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├──────────────────────────┼────────────────────────────┼─────┼───┼───┼───┤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│Обществознание и          │Окружающий мир              │16,5 │17 │17 │17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│естествознание            │(Человек, природа, общество)│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│(Окружающий мир)          │                            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├──────────────────────────┼────────────────────────────┼─────┼───┼───┼───┤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│Основы религиозных </w:t>
      </w:r>
      <w:proofErr w:type="spellStart"/>
      <w:r>
        <w:rPr>
          <w:rFonts w:ascii="Courier New" w:hAnsi="Courier New" w:cs="Courier New"/>
          <w:sz w:val="20"/>
        </w:rPr>
        <w:t>культур│Основы</w:t>
      </w:r>
      <w:proofErr w:type="spellEnd"/>
      <w:r>
        <w:rPr>
          <w:rFonts w:ascii="Courier New" w:hAnsi="Courier New" w:cs="Courier New"/>
          <w:sz w:val="20"/>
        </w:rPr>
        <w:t xml:space="preserve"> религиозных культур и│     │   │   │17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 светской этики          │светской этики              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├──────────────────────────┼────────────────────────────┼─────┼───┼───┼───┤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│Искусство                 │</w:t>
      </w:r>
      <w:proofErr w:type="gramStart"/>
      <w:r>
        <w:rPr>
          <w:rFonts w:ascii="Courier New" w:hAnsi="Courier New" w:cs="Courier New"/>
          <w:sz w:val="20"/>
        </w:rPr>
        <w:t>Искусство</w:t>
      </w:r>
      <w:proofErr w:type="gramEnd"/>
      <w:r>
        <w:rPr>
          <w:rFonts w:ascii="Courier New" w:hAnsi="Courier New" w:cs="Courier New"/>
          <w:sz w:val="20"/>
        </w:rPr>
        <w:t xml:space="preserve"> (Музыка и ИЗО)    │49,5 │51 │51 │34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├──────────────────────────┤                            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│Технология                │</w:t>
      </w:r>
      <w:proofErr w:type="gramStart"/>
      <w:r>
        <w:rPr>
          <w:rFonts w:ascii="Courier New" w:hAnsi="Courier New" w:cs="Courier New"/>
          <w:sz w:val="20"/>
        </w:rPr>
        <w:t>Технология</w:t>
      </w:r>
      <w:proofErr w:type="gramEnd"/>
      <w:r>
        <w:rPr>
          <w:rFonts w:ascii="Courier New" w:hAnsi="Courier New" w:cs="Courier New"/>
          <w:sz w:val="20"/>
        </w:rPr>
        <w:t xml:space="preserve"> (Труд)           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├──────────────────────────┤                            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│Физическая культура       │Физическая культура         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├──────────────────────────┴────────────────────────────┼─────┼───┼───┼───┤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│Региональный компонент и компонент </w:t>
      </w:r>
      <w:proofErr w:type="gramStart"/>
      <w:r>
        <w:rPr>
          <w:rFonts w:ascii="Courier New" w:hAnsi="Courier New" w:cs="Courier New"/>
          <w:sz w:val="20"/>
        </w:rPr>
        <w:t>образовательной</w:t>
      </w:r>
      <w:proofErr w:type="gramEnd"/>
      <w:r>
        <w:rPr>
          <w:rFonts w:ascii="Courier New" w:hAnsi="Courier New" w:cs="Courier New"/>
          <w:sz w:val="20"/>
        </w:rPr>
        <w:t xml:space="preserve">     │ 66  │68 │68 │68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│организации                                            │     │   │   │   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│Обязательная нагрузка </w:t>
      </w:r>
      <w:proofErr w:type="gramStart"/>
      <w:r>
        <w:rPr>
          <w:rFonts w:ascii="Courier New" w:hAnsi="Courier New" w:cs="Courier New"/>
          <w:sz w:val="20"/>
        </w:rPr>
        <w:t>обучающегося</w:t>
      </w:r>
      <w:proofErr w:type="gramEnd"/>
      <w:r>
        <w:rPr>
          <w:rFonts w:ascii="Courier New" w:hAnsi="Courier New" w:cs="Courier New"/>
          <w:sz w:val="20"/>
        </w:rPr>
        <w:t xml:space="preserve">                     │ 330 │340│340│340│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│Часы самостоятельной работы </w:t>
      </w:r>
      <w:proofErr w:type="gramStart"/>
      <w:r>
        <w:rPr>
          <w:rFonts w:ascii="Courier New" w:hAnsi="Courier New" w:cs="Courier New"/>
          <w:sz w:val="20"/>
        </w:rPr>
        <w:t>обучающегося</w:t>
      </w:r>
      <w:proofErr w:type="gramEnd"/>
      <w:r>
        <w:rPr>
          <w:rFonts w:ascii="Courier New" w:hAnsi="Courier New" w:cs="Courier New"/>
          <w:sz w:val="20"/>
        </w:rPr>
        <w:t xml:space="preserve">               │ 363 │442│442│442│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├───────────────────────────────────────────────────────┼─────┼───┼───┼───┤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│Максимально допустимая нагрузка </w:t>
      </w:r>
      <w:proofErr w:type="gramStart"/>
      <w:r>
        <w:rPr>
          <w:rFonts w:ascii="Courier New" w:hAnsi="Courier New" w:cs="Courier New"/>
          <w:sz w:val="20"/>
        </w:rPr>
        <w:t>обучающегося</w:t>
      </w:r>
      <w:proofErr w:type="gramEnd"/>
      <w:r>
        <w:rPr>
          <w:rFonts w:ascii="Courier New" w:hAnsi="Courier New" w:cs="Courier New"/>
          <w:sz w:val="20"/>
        </w:rPr>
        <w:t xml:space="preserve">           │ 693 │782│782│782│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└───────────────────────────────────────────────────────┴─────┴───┴───┴───┘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D1442" w:rsidRDefault="003D1442">
      <w:pPr>
        <w:spacing w:before="220" w:after="1" w:line="220" w:lineRule="atLeast"/>
        <w:ind w:firstLine="540"/>
        <w:jc w:val="both"/>
      </w:pPr>
      <w:bookmarkStart w:id="3" w:name="P200"/>
      <w:bookmarkEnd w:id="3"/>
      <w:r>
        <w:rPr>
          <w:rFonts w:ascii="Calibri" w:hAnsi="Calibri" w:cs="Calibri"/>
        </w:rPr>
        <w:t>&lt;*&gt; Для I-III классов всех общеобразовательных организаций Санкт-Петербурга и IV классов общеобразовательных организаций, в которых переход на ФГОС НОО начался с 01.09.2010.</w:t>
      </w:r>
    </w:p>
    <w:p w:rsidR="003D1442" w:rsidRDefault="003D1442">
      <w:pPr>
        <w:spacing w:after="1" w:line="220" w:lineRule="atLeas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840"/>
        <w:gridCol w:w="840"/>
        <w:gridCol w:w="840"/>
        <w:gridCol w:w="840"/>
        <w:gridCol w:w="840"/>
      </w:tblGrid>
      <w:tr w:rsidR="003D1442">
        <w:trPr>
          <w:trHeight w:val="240"/>
        </w:trPr>
        <w:tc>
          <w:tcPr>
            <w:tcW w:w="3600" w:type="dxa"/>
            <w:vMerge w:val="restart"/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      Учебные предметы      </w:t>
            </w:r>
          </w:p>
        </w:tc>
        <w:tc>
          <w:tcPr>
            <w:tcW w:w="6360" w:type="dxa"/>
            <w:gridSpan w:val="8"/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Количество часов в год по классам      </w:t>
            </w:r>
          </w:p>
        </w:tc>
      </w:tr>
      <w:tr w:rsidR="003D1442">
        <w:tc>
          <w:tcPr>
            <w:tcW w:w="3480" w:type="dxa"/>
            <w:vMerge/>
            <w:tcBorders>
              <w:top w:val="nil"/>
            </w:tcBorders>
          </w:tcPr>
          <w:p w:rsidR="003D1442" w:rsidRDefault="003D1442"/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IV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V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VI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VII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VIII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IX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X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XI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Русский язык и литература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119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119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119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Иностранный язык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Математика         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Информатика и ИКТ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102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85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102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119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Окружающий мир     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(Человек, природа, общество)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Основы религиозных культур и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светской этики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История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51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Обществознание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Природоведение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География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Биология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Физика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Химия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Искусство          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Технология         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Физическая культура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Основы безопасности  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жизнедеятельности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17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34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Региональный компонент и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компонент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образовательной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организации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51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51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51 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51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Обязательная нагрузка 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обучающегося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340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408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408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408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442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442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476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476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Часы самостоятельной работы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обучающегося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442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578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612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680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680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680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680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680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Максимально допустимая   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нагрузка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обучающегося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782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986 </w:t>
            </w:r>
          </w:p>
        </w:tc>
        <w:tc>
          <w:tcPr>
            <w:tcW w:w="72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1020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1088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1122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1122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1156 </w:t>
            </w:r>
          </w:p>
        </w:tc>
        <w:tc>
          <w:tcPr>
            <w:tcW w:w="8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1156 </w:t>
            </w:r>
          </w:p>
        </w:tc>
      </w:tr>
    </w:tbl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 При распределении часов регионального компонента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Занятия в рамках регионального компонента и компонента образовательной организации могут проводиться в малых группах (до 4 человек) для решения задач формирования коммуникативных навыков и социальной адаптации обучающихся.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3D1442" w:rsidRDefault="003D144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Содержание самостоятельной работы обучающегося на дому должно быть описано в рабочей программе по предмету и направлено на расширение и углубление практических знаний и умений по данному предмету, на усвоение межпредметных связей.</w:t>
      </w:r>
      <w:proofErr w:type="gramEnd"/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Выбор вариантов проведения занятий, соотношение групповой и самостоятельной работы определяются образовательной организацией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>В случае болезни педагогического работника (не позже чем через 3 рабочих 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  <w:proofErr w:type="gramEnd"/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3.7. В случае болезни обучающегося на дому педагогический работник с целью выполнения индивидуального учебного плана проводит пропущенные занятия в дополнительное время по согласованию с родителями (законными представителями) обучающегося на дому.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3D1442" w:rsidRDefault="003D1442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center"/>
      </w:pPr>
      <w:bookmarkStart w:id="4" w:name="P269"/>
      <w:bookmarkEnd w:id="4"/>
      <w:r>
        <w:rPr>
          <w:rFonts w:ascii="Calibri" w:hAnsi="Calibri" w:cs="Calibri"/>
        </w:rPr>
        <w:t>ФОРМА ЗАЯВЛЕНИЯ</w:t>
      </w: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РОДИТЕЛЕЙ (ЗАКОННЫХ ПРЕДСТАВИТЕЛЕЙ) РЕБЕНКА</w:t>
      </w:r>
    </w:p>
    <w:p w:rsidR="003D1442" w:rsidRDefault="003D1442">
      <w:pPr>
        <w:spacing w:after="1" w:line="220" w:lineRule="atLeast"/>
        <w:jc w:val="center"/>
      </w:pPr>
      <w:r>
        <w:rPr>
          <w:rFonts w:ascii="Calibri" w:hAnsi="Calibri" w:cs="Calibri"/>
        </w:rPr>
        <w:t>НА ОРГАНИЗАЦИЮ ОБУЧЕНИЯ НА ДОМУ</w:t>
      </w:r>
    </w:p>
    <w:p w:rsidR="003D1442" w:rsidRDefault="003D1442">
      <w:pPr>
        <w:spacing w:after="1" w:line="22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Руководителю ___________________________________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(наименование образовательного учреждения)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(фамилия и инициалы руководителя учреждения)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от _____________________________________________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(фамилия, имя, отчество полностью)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Место регистрации ______________________________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Сведения  о  документе,  подтверждающем   статус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</w:rPr>
        <w:t>законного представителя (N, серия, дата  выдачи,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кем </w:t>
      </w:r>
      <w:proofErr w:type="gramStart"/>
      <w:r>
        <w:rPr>
          <w:rFonts w:ascii="Courier New" w:hAnsi="Courier New" w:cs="Courier New"/>
          <w:sz w:val="20"/>
        </w:rPr>
        <w:t>выдан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тел. ____________________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организовать обучение на дому моег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gramEnd"/>
      <w:r>
        <w:rPr>
          <w:rFonts w:ascii="Courier New" w:hAnsi="Courier New" w:cs="Courier New"/>
          <w:sz w:val="20"/>
        </w:rPr>
        <w:t>ей) сына (дочери) 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(Ф.И.О. полностью)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обучающегос</w:t>
      </w:r>
      <w:proofErr w:type="gramStart"/>
      <w:r>
        <w:rPr>
          <w:rFonts w:ascii="Courier New" w:hAnsi="Courier New" w:cs="Courier New"/>
          <w:sz w:val="20"/>
        </w:rPr>
        <w:t>я(</w:t>
      </w:r>
      <w:proofErr w:type="spellStart"/>
      <w:proofErr w:type="gramEnd"/>
      <w:r>
        <w:rPr>
          <w:rFonts w:ascii="Courier New" w:hAnsi="Courier New" w:cs="Courier New"/>
          <w:sz w:val="20"/>
        </w:rPr>
        <w:t>ейся</w:t>
      </w:r>
      <w:proofErr w:type="spellEnd"/>
      <w:r>
        <w:rPr>
          <w:rFonts w:ascii="Courier New" w:hAnsi="Courier New" w:cs="Courier New"/>
          <w:sz w:val="20"/>
        </w:rPr>
        <w:t>) ______ класса с ________ по _________ 20__/20__ учебного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года.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Учебные занятия прошу проводить по адресу: 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Заключение медицинской организации прилагается.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  лицензией    на    осуществление   образовательной    деятельности,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свидетельством о государственной аккредитации, Уставом 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образовательной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организации)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ознакомле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а).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_________________                      Подпись ___________________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3D1442" w:rsidRDefault="003D1442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00" w:lineRule="atLeast"/>
        <w:jc w:val="both"/>
      </w:pPr>
      <w:bookmarkStart w:id="5" w:name="P312"/>
      <w:bookmarkEnd w:id="5"/>
      <w:r>
        <w:rPr>
          <w:rFonts w:ascii="Courier New" w:hAnsi="Courier New" w:cs="Courier New"/>
          <w:sz w:val="20"/>
        </w:rPr>
        <w:t xml:space="preserve">                                  Договор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об оказании образовательных услуг в форме обучения на дому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Санкт-Петербург                                  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(дата заключения договора)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(полное наименование образовательной организации)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именуемое в дальнейшем "Организация", лицензия N ________________, выданная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органа, выдавшего лицензию, дата выдачи лицензии)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государственной аккредитации N __________________, выданное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(наименование органа, выдавшего свидетельство)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срок _____________</w:t>
      </w:r>
      <w:proofErr w:type="gramStart"/>
      <w:r>
        <w:rPr>
          <w:rFonts w:ascii="Courier New" w:hAnsi="Courier New" w:cs="Courier New"/>
          <w:sz w:val="20"/>
        </w:rPr>
        <w:t xml:space="preserve"> ,</w:t>
      </w:r>
      <w:proofErr w:type="gramEnd"/>
      <w:r>
        <w:rPr>
          <w:rFonts w:ascii="Courier New" w:hAnsi="Courier New" w:cs="Courier New"/>
          <w:sz w:val="20"/>
        </w:rPr>
        <w:t xml:space="preserve"> в лице руководителя ______________________________,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(Ф.И.О. руководителя организации)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    на    основании     Устава,    с    одной    стороны,    и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</w:rPr>
        <w:t>(Ф.И.О. родителя (законного представителя)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родитель (законный представитель) </w:t>
      </w:r>
      <w:proofErr w:type="gramStart"/>
      <w:r>
        <w:rPr>
          <w:rFonts w:ascii="Courier New" w:hAnsi="Courier New" w:cs="Courier New"/>
          <w:sz w:val="20"/>
        </w:rPr>
        <w:t>обучающегося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(Ф.И.О. ребенка, класс)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именуемый в дальнейшем "Представитель" и "Обучающийся"  с  другой  стороны,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именуемые совместно "Стороны", подписали настоящий договор о нижеследующем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Предмет договора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- обучение на дому).</w:t>
      </w:r>
      <w:proofErr w:type="gramEnd"/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Организация обучения на дому регламентируется индивидуальным учебным планом (приложение N 1), годовым календарным графиком и расписанием занятий.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Права и обязанности Сторон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Организация: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2.1.1. Обязуется обеспечить предоставление Обучающемуся обучение </w:t>
      </w:r>
      <w:proofErr w:type="gramStart"/>
      <w:r>
        <w:rPr>
          <w:rFonts w:ascii="Calibri" w:hAnsi="Calibri" w:cs="Calibri"/>
        </w:rPr>
        <w:t>на дому в рамках федеральных государственных образовательных стандартов по предметам индивидуального учебного плана _____ класса согласно приложению к настоящему договору из расчета</w:t>
      </w:r>
      <w:proofErr w:type="gramEnd"/>
      <w:r>
        <w:rPr>
          <w:rFonts w:ascii="Calibri" w:hAnsi="Calibri" w:cs="Calibri"/>
        </w:rPr>
        <w:t xml:space="preserve"> ___ часов в неделю.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2.1.2. Предоставляет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2.1.3. Обеспечивает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методическую и консультативную помощь в процессе обучения в соответствии с индивидуальным учебным планом.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2.1.4. Осуществляет промежуточную аттестацию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в период ____________.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2.1.5. Информирует Представителя, в том числе через сервис "Электронный дневник", входящий в комплексную автоматизированную информационную систему каталогизации ресурсов образования (КАИС КРО) и размещенный на портале "Петербургское образование" (http://petersburgedu.ru), о результатах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успеваемостью Обучающегося и итогах промежуточной аттестации.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2.1.7. Допускает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Представитель: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2.2.3. Выполняет и обеспечивает выполнение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2.2.4. Своевременно </w:t>
      </w:r>
      <w:proofErr w:type="gramStart"/>
      <w:r>
        <w:rPr>
          <w:rFonts w:ascii="Calibri" w:hAnsi="Calibri" w:cs="Calibri"/>
        </w:rPr>
        <w:t>предоставляет Организации необходимые документы</w:t>
      </w:r>
      <w:proofErr w:type="gramEnd"/>
      <w:r>
        <w:rPr>
          <w:rFonts w:ascii="Calibri" w:hAnsi="Calibri" w:cs="Calibri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2.2.5. Имеет право на получение в доступной форме информации о результатах освоения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образовательной программы.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2.2.6. Имеет право присутствовать на учебных занятиях.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Обучающийся: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2.3.1. Выполняет задания педагогических работников и представляет их педагогическим работникам.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2.3.2. Выполняет Устав Организации, Правила внутреннего распорядка Организации, Правила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и иные локальные акты Организации, регламентирующие ее деятельность.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2.3.2. Пользуется академическими правами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Срок действия договора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договор вступает в силу с момента его подписания Сторонами и действует по __________ 20__ г.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 может быть изменен, дополнен по соглашению Сторон либо в соответствии с действующим законодательством Российской Федерации.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Порядок расторжения договора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Настоящий договор расторгается: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соглашению Сторон.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4.2.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в одностороннем порядке по заявлению Представителя.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5. Заключительная часть</w:t>
      </w:r>
    </w:p>
    <w:p w:rsidR="003D1442" w:rsidRDefault="003D1442">
      <w:pPr>
        <w:spacing w:after="1" w:line="220" w:lineRule="atLeast"/>
        <w:ind w:firstLine="540"/>
        <w:jc w:val="both"/>
      </w:pPr>
    </w:p>
    <w:p w:rsidR="003D1442" w:rsidRDefault="003D144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Настоящий договор составлен в 2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3D1442" w:rsidRDefault="003D144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Адреса и подписи Сторон.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3D1442" w:rsidRDefault="003D1442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00" w:lineRule="atLeast"/>
        <w:jc w:val="both"/>
      </w:pPr>
      <w:bookmarkStart w:id="6" w:name="P390"/>
      <w:bookmarkEnd w:id="6"/>
      <w:r>
        <w:rPr>
          <w:rFonts w:ascii="Courier New" w:hAnsi="Courier New" w:cs="Courier New"/>
          <w:sz w:val="20"/>
        </w:rPr>
        <w:t xml:space="preserve">                                   ПРИКАЗ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20__ г.                               N _____________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(место составления приказа)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Об индивидуальном обучении на дому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с </w:t>
      </w:r>
      <w:hyperlink r:id="rId12" w:history="1">
        <w:r>
          <w:rPr>
            <w:rFonts w:ascii="Courier New" w:hAnsi="Courier New" w:cs="Courier New"/>
            <w:color w:val="0000FF"/>
            <w:sz w:val="20"/>
          </w:rPr>
          <w:t>пунктом 6 статьи 41</w:t>
        </w:r>
      </w:hyperlink>
      <w:r>
        <w:rPr>
          <w:rFonts w:ascii="Courier New" w:hAnsi="Courier New" w:cs="Courier New"/>
          <w:sz w:val="20"/>
        </w:rPr>
        <w:t xml:space="preserve"> Федерального закона от 29.12.2012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 273-ФЗ  "Об  образовании  в  Российской  Федерации",  </w:t>
      </w:r>
      <w:hyperlink r:id="rId13" w:history="1">
        <w:r>
          <w:rPr>
            <w:rFonts w:ascii="Courier New" w:hAnsi="Courier New" w:cs="Courier New"/>
            <w:color w:val="0000FF"/>
            <w:sz w:val="20"/>
          </w:rPr>
          <w:t>статьей  10</w:t>
        </w:r>
      </w:hyperlink>
      <w:r>
        <w:rPr>
          <w:rFonts w:ascii="Courier New" w:hAnsi="Courier New" w:cs="Courier New"/>
          <w:sz w:val="20"/>
        </w:rPr>
        <w:t xml:space="preserve"> Закона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Санкт-Петербурга     от     17.07.2013     N    461-83    "Об образовании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D1442" w:rsidRDefault="003D144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Санкт-Петербурге</w:t>
      </w:r>
      <w:proofErr w:type="gramEnd"/>
      <w:r>
        <w:rPr>
          <w:rFonts w:ascii="Courier New" w:hAnsi="Courier New" w:cs="Courier New"/>
          <w:sz w:val="20"/>
        </w:rPr>
        <w:t>", распоряжением Комитета по образованию от _________ N 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"Об  утверждении  Порядка организации обучения по медицинским показаниям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основным  общеобразовательным  программам  на  дому  или  в </w:t>
      </w:r>
      <w:proofErr w:type="gramStart"/>
      <w:r>
        <w:rPr>
          <w:rFonts w:ascii="Courier New" w:hAnsi="Courier New" w:cs="Courier New"/>
          <w:sz w:val="20"/>
        </w:rPr>
        <w:t>образовательной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организации" и на основании медицинского заключения от "__" _______ 20__ г.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ПРИКАЗЫВАЮ: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1. Организовать обучение на дому обучающегося ___ класса 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(Ф.И.О. обучающегося)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"__" _____________ 20__ г. по "__" __________ 20__ г.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Утвердить индивидуальный учебный план обучения на дому ________________.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(Ф.И.О. обучающегося)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Оплату за обучение на дому производить из расчета ______ часов в  неделю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следующим педагогическим работникам:</w:t>
      </w:r>
    </w:p>
    <w:p w:rsidR="003D1442" w:rsidRDefault="003D1442">
      <w:pPr>
        <w:spacing w:after="1" w:line="220" w:lineRule="atLeas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1440"/>
        <w:gridCol w:w="1440"/>
      </w:tblGrid>
      <w:tr w:rsidR="003D1442">
        <w:trPr>
          <w:trHeight w:val="240"/>
        </w:trPr>
        <w:tc>
          <w:tcPr>
            <w:tcW w:w="3600" w:type="dxa"/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Ф.И.О. педагогического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работника          </w:t>
            </w:r>
          </w:p>
        </w:tc>
        <w:tc>
          <w:tcPr>
            <w:tcW w:w="2880" w:type="dxa"/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Предмет        </w:t>
            </w:r>
          </w:p>
        </w:tc>
        <w:tc>
          <w:tcPr>
            <w:tcW w:w="1440" w:type="dxa"/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Количество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часов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в неделю </w:t>
            </w:r>
          </w:p>
        </w:tc>
        <w:tc>
          <w:tcPr>
            <w:tcW w:w="1440" w:type="dxa"/>
          </w:tcPr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Количество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часов   </w:t>
            </w:r>
          </w:p>
          <w:p w:rsidR="003D1442" w:rsidRDefault="003D1442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в год   </w:t>
            </w: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  <w:tr w:rsidR="003D144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D1442" w:rsidRDefault="003D1442">
            <w:pPr>
              <w:spacing w:after="1" w:line="200" w:lineRule="atLeast"/>
              <w:jc w:val="both"/>
            </w:pPr>
          </w:p>
        </w:tc>
      </w:tr>
    </w:tbl>
    <w:p w:rsidR="003D1442" w:rsidRDefault="003D1442">
      <w:pPr>
        <w:spacing w:after="1" w:line="220" w:lineRule="atLeast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Заместителю руководителя по учебно-воспитательной работе образовательной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(Ф.И.О. заместителя руководителя)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составить расписание учебных  занятий  и  представить  его  на  утверждение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руководителю  образовательной   организации;   осуществлять   контроль  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своевременным  проведением  учебных  занятий  педагогическими  работниками,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выполнением  рабочих  программ  по  предметам,  методикой   </w:t>
      </w:r>
      <w:proofErr w:type="gramStart"/>
      <w:r>
        <w:rPr>
          <w:rFonts w:ascii="Courier New" w:hAnsi="Courier New" w:cs="Courier New"/>
          <w:sz w:val="20"/>
        </w:rPr>
        <w:t>индивидуального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обучения и ведением журнала учета проведенных занятий.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Классному руководителю ____________________________________ своевременно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(Ф.И.О. классного руководителя)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информировать   родителей   (законных   представителей)   об   успеваемости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обучающегося.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6. Контроль за исполнением приказа возложить на заместителя руководителя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учебно-воспитательной работе образовательной организации _________________.</w:t>
      </w: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(Ф.И.О. заместителя руководителя)</w:t>
      </w:r>
    </w:p>
    <w:p w:rsidR="003D1442" w:rsidRDefault="003D1442">
      <w:pPr>
        <w:spacing w:after="1" w:line="200" w:lineRule="atLeast"/>
        <w:jc w:val="both"/>
      </w:pPr>
    </w:p>
    <w:p w:rsidR="003D1442" w:rsidRDefault="003D144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образовательной организации __________/_______________________</w:t>
      </w:r>
    </w:p>
    <w:p w:rsidR="003D1442" w:rsidRDefault="003D1442">
      <w:pPr>
        <w:spacing w:after="1" w:line="220" w:lineRule="atLeast"/>
      </w:pPr>
    </w:p>
    <w:p w:rsidR="003D1442" w:rsidRDefault="003D1442">
      <w:pPr>
        <w:spacing w:after="1" w:line="220" w:lineRule="atLeast"/>
        <w:jc w:val="both"/>
      </w:pPr>
    </w:p>
    <w:p w:rsidR="003D1442" w:rsidRDefault="003D144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018" w:rsidRPr="003D1442" w:rsidRDefault="00E97018" w:rsidP="003D1442"/>
    <w:sectPr w:rsidR="00E97018" w:rsidRPr="003D1442" w:rsidSect="007C01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42"/>
    <w:rsid w:val="002163BB"/>
    <w:rsid w:val="002D0E91"/>
    <w:rsid w:val="003D1442"/>
    <w:rsid w:val="0045229F"/>
    <w:rsid w:val="00705355"/>
    <w:rsid w:val="008320AD"/>
    <w:rsid w:val="009B5810"/>
    <w:rsid w:val="00AE0A64"/>
    <w:rsid w:val="00D33B42"/>
    <w:rsid w:val="00E97018"/>
    <w:rsid w:val="00EE5913"/>
    <w:rsid w:val="00F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4D6CF22575139A7D5C4EC328D81297F4C714895C7D48F17F476743v1S4H" TargetMode="External"/><Relationship Id="rId13" Type="http://schemas.openxmlformats.org/officeDocument/2006/relationships/hyperlink" Target="consultantplus://offline/ref=08F64D6CF22575139A7D5C4EC328D81297FEC21D89567D48F17F4767431434281C35BEEBFBC35FD9v7S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4D6CF22575139A7D5C4EC328D81297FEC21D89567D48F17F4767431434281C35BEEBFBC35ED0v7SCH" TargetMode="External"/><Relationship Id="rId12" Type="http://schemas.openxmlformats.org/officeDocument/2006/relationships/hyperlink" Target="consultantplus://offline/ref=08F64D6CF22575139A7D435FD628D81294F4C61E8E547D48F17F4767431434281C35BEEBFBC35AD8v7S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4D6CF22575139A7D435FD628D81294F4C61E8E547D48F17F4767431434281C35BEEBFBC35AD8v7SFH" TargetMode="External"/><Relationship Id="rId11" Type="http://schemas.openxmlformats.org/officeDocument/2006/relationships/hyperlink" Target="consultantplus://offline/ref=08F64D6CF22575139A7D435FD628D81297FFC4188A567D48F17F4767431434281C35BEEBFBC35FD1v7S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64D6CF22575139A7D435FD628D81297F4C21489507D48F17F4767431434281C35BEEBFBC35FD1v7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4D6CF22575139A7D435FD628D81297F3C41D8E5C7D48F17F4767431434281C35BEEBFBC35FD0v7S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30432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Казанкина Екатерина Павловна</dc:creator>
  <cp:lastModifiedBy>Азарскова Надежда Викторовна</cp:lastModifiedBy>
  <cp:revision>2</cp:revision>
  <cp:lastPrinted>2017-08-18T07:10:00Z</cp:lastPrinted>
  <dcterms:created xsi:type="dcterms:W3CDTF">2018-07-13T11:39:00Z</dcterms:created>
  <dcterms:modified xsi:type="dcterms:W3CDTF">2018-07-13T11:39:00Z</dcterms:modified>
</cp:coreProperties>
</file>